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1496F" w14:textId="63AA5731" w:rsidR="00032A5D" w:rsidRDefault="00A63934">
      <w:pPr>
        <w:jc w:val="center"/>
        <w:rPr>
          <w:b/>
          <w:sz w:val="32"/>
        </w:rPr>
      </w:pPr>
      <w:r>
        <w:rPr>
          <w:b/>
          <w:sz w:val="32"/>
        </w:rPr>
        <w:t>ОТЧЁТ</w:t>
      </w:r>
    </w:p>
    <w:p w14:paraId="3021200C" w14:textId="7109CFE3" w:rsidR="000F1D4B" w:rsidRPr="00032A5D" w:rsidRDefault="00032A5D">
      <w:pPr>
        <w:jc w:val="center"/>
        <w:rPr>
          <w:lang w:val="ru-RU"/>
        </w:rPr>
      </w:pPr>
      <w:r>
        <w:rPr>
          <w:b/>
          <w:sz w:val="32"/>
          <w:lang w:val="ru-RU"/>
        </w:rPr>
        <w:t>Студент</w:t>
      </w:r>
      <w:r>
        <w:rPr>
          <w:b/>
          <w:sz w:val="32"/>
        </w:rPr>
        <w:t>:</w:t>
      </w:r>
      <w:r>
        <w:rPr>
          <w:b/>
          <w:sz w:val="32"/>
          <w:lang w:val="ru-RU"/>
        </w:rPr>
        <w:t xml:space="preserve"> </w:t>
      </w:r>
      <w:proofErr w:type="spellStart"/>
      <w:r>
        <w:rPr>
          <w:b/>
          <w:sz w:val="32"/>
          <w:lang w:val="ru-RU"/>
        </w:rPr>
        <w:t>Базуев</w:t>
      </w:r>
      <w:proofErr w:type="spellEnd"/>
      <w:r>
        <w:rPr>
          <w:b/>
          <w:sz w:val="32"/>
          <w:lang w:val="ru-RU"/>
        </w:rPr>
        <w:t xml:space="preserve"> Роман Денисович</w:t>
      </w:r>
    </w:p>
    <w:p w14:paraId="45144AF3" w14:textId="18DFEDD6" w:rsidR="000F1D4B" w:rsidRDefault="00A63934" w:rsidP="00032A5D">
      <w:pPr>
        <w:jc w:val="center"/>
      </w:pPr>
      <w:r>
        <w:rPr>
          <w:sz w:val="26"/>
        </w:rPr>
        <w:t xml:space="preserve">к workflow </w:t>
      </w:r>
      <w:proofErr w:type="spellStart"/>
      <w:r>
        <w:rPr>
          <w:sz w:val="26"/>
        </w:rPr>
        <w:t>ComfyUI</w:t>
      </w:r>
      <w:proofErr w:type="spellEnd"/>
      <w:r>
        <w:rPr>
          <w:sz w:val="26"/>
        </w:rPr>
        <w:t xml:space="preserve">: Flux2 </w:t>
      </w:r>
      <w:r w:rsidR="00032A5D" w:rsidRPr="00032A5D">
        <w:rPr>
          <w:sz w:val="26"/>
        </w:rPr>
        <w:t>-</w:t>
      </w:r>
      <w:r>
        <w:rPr>
          <w:sz w:val="26"/>
        </w:rPr>
        <w:t xml:space="preserve"> </w:t>
      </w:r>
      <w:proofErr w:type="spellStart"/>
      <w:r>
        <w:rPr>
          <w:sz w:val="26"/>
        </w:rPr>
        <w:t>реставрация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живописного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произведения</w:t>
      </w:r>
      <w:proofErr w:type="spellEnd"/>
      <w:r>
        <w:rPr>
          <w:sz w:val="26"/>
        </w:rPr>
        <w:br/>
        <w:t xml:space="preserve">(img2img + </w:t>
      </w:r>
      <w:proofErr w:type="spellStart"/>
      <w:r>
        <w:rPr>
          <w:sz w:val="26"/>
        </w:rPr>
        <w:t>референс</w:t>
      </w:r>
      <w:proofErr w:type="spellEnd"/>
      <w:r>
        <w:rPr>
          <w:sz w:val="26"/>
        </w:rPr>
        <w:t xml:space="preserve"> + Canny + 4× Upscale)</w:t>
      </w:r>
      <w:r>
        <w:rPr>
          <w:sz w:val="26"/>
        </w:rPr>
        <w:br/>
      </w:r>
    </w:p>
    <w:p w14:paraId="368C2046" w14:textId="77777777" w:rsidR="000F1D4B" w:rsidRPr="00564788" w:rsidRDefault="00A63934">
      <w:pPr>
        <w:rPr>
          <w:lang w:val="ru-RU"/>
        </w:rPr>
      </w:pPr>
      <w:r w:rsidRPr="00564788">
        <w:rPr>
          <w:b/>
          <w:sz w:val="28"/>
          <w:lang w:val="ru-RU"/>
        </w:rPr>
        <w:t>1. Общая характеристика и цель работы</w:t>
      </w:r>
    </w:p>
    <w:p w14:paraId="4F4CA946" w14:textId="1A84A0D7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Данный </w:t>
      </w:r>
      <w:r>
        <w:t>workflow</w:t>
      </w:r>
      <w:r w:rsidRPr="00564788">
        <w:rPr>
          <w:lang w:val="ru-RU"/>
        </w:rPr>
        <w:t xml:space="preserve"> реализует диффузионный </w:t>
      </w:r>
      <w:proofErr w:type="spellStart"/>
      <w:r w:rsidRPr="00564788">
        <w:rPr>
          <w:lang w:val="ru-RU"/>
        </w:rPr>
        <w:t>пайплайн</w:t>
      </w:r>
      <w:proofErr w:type="spellEnd"/>
      <w:r w:rsidRPr="00564788">
        <w:rPr>
          <w:lang w:val="ru-RU"/>
        </w:rPr>
        <w:t xml:space="preserve"> </w:t>
      </w:r>
      <w:r>
        <w:t>image</w:t>
      </w:r>
      <w:r w:rsidRPr="00564788">
        <w:rPr>
          <w:lang w:val="ru-RU"/>
        </w:rPr>
        <w:t>-</w:t>
      </w:r>
      <w:r>
        <w:t>to</w:t>
      </w:r>
      <w:r w:rsidRPr="00564788">
        <w:rPr>
          <w:lang w:val="ru-RU"/>
        </w:rPr>
        <w:t>-</w:t>
      </w:r>
      <w:r>
        <w:t>image</w:t>
      </w:r>
      <w:r w:rsidRPr="00564788">
        <w:rPr>
          <w:lang w:val="ru-RU"/>
        </w:rPr>
        <w:t xml:space="preserve"> для цифровой реставрации живописно</w:t>
      </w:r>
      <w:r w:rsidRPr="00564788">
        <w:rPr>
          <w:lang w:val="ru-RU"/>
        </w:rPr>
        <w:t xml:space="preserve">го произведения в среде </w:t>
      </w:r>
      <w:proofErr w:type="spellStart"/>
      <w:r>
        <w:t>ComfyUI</w:t>
      </w:r>
      <w:proofErr w:type="spellEnd"/>
      <w:r w:rsidRPr="00564788">
        <w:rPr>
          <w:lang w:val="ru-RU"/>
        </w:rPr>
        <w:t xml:space="preserve"> с использованием модели </w:t>
      </w:r>
      <w:r>
        <w:t>Flux</w:t>
      </w:r>
      <w:r w:rsidRPr="00564788">
        <w:rPr>
          <w:lang w:val="ru-RU"/>
        </w:rPr>
        <w:t xml:space="preserve">2. Основная задача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восстановление визуально повреждённого изображения </w:t>
      </w:r>
      <w:r w:rsidRPr="00564788">
        <w:rPr>
          <w:lang w:val="ru-RU"/>
        </w:rPr>
        <w:t>при сохранении композиции и пропорций, а также получение финального резуль</w:t>
      </w:r>
      <w:r w:rsidRPr="00564788">
        <w:rPr>
          <w:lang w:val="ru-RU"/>
        </w:rPr>
        <w:t xml:space="preserve">тата в высоком разрешении за счёт </w:t>
      </w:r>
      <w:proofErr w:type="spellStart"/>
      <w:r w:rsidRPr="00564788">
        <w:rPr>
          <w:lang w:val="ru-RU"/>
        </w:rPr>
        <w:t>апскейла</w:t>
      </w:r>
      <w:proofErr w:type="spellEnd"/>
      <w:r w:rsidRPr="00564788">
        <w:rPr>
          <w:lang w:val="ru-RU"/>
        </w:rPr>
        <w:t>.</w:t>
      </w:r>
    </w:p>
    <w:p w14:paraId="4B06AF61" w14:textId="44D3FF8E" w:rsidR="000F1D4B" w:rsidRPr="00564788" w:rsidRDefault="00032A5D">
      <w:pPr>
        <w:rPr>
          <w:lang w:val="ru-RU"/>
        </w:rPr>
      </w:pPr>
      <w:r>
        <w:rPr>
          <w:b/>
          <w:sz w:val="28"/>
          <w:lang w:val="ru-RU"/>
        </w:rPr>
        <w:t>2</w:t>
      </w:r>
      <w:r w:rsidR="00A63934" w:rsidRPr="00564788">
        <w:rPr>
          <w:b/>
          <w:sz w:val="28"/>
          <w:lang w:val="ru-RU"/>
        </w:rPr>
        <w:t>. Входные данные</w:t>
      </w:r>
    </w:p>
    <w:p w14:paraId="5A830AFB" w14:textId="77777777" w:rsidR="000F1D4B" w:rsidRPr="00564788" w:rsidRDefault="00A63934">
      <w:pPr>
        <w:rPr>
          <w:lang w:val="ru-RU"/>
        </w:rPr>
      </w:pPr>
      <w:r>
        <w:rPr>
          <w:b/>
        </w:rPr>
        <w:t>Workflow</w:t>
      </w:r>
      <w:r w:rsidRPr="00564788">
        <w:rPr>
          <w:b/>
          <w:lang w:val="ru-RU"/>
        </w:rPr>
        <w:t xml:space="preserve"> использует два входных изображения:</w:t>
      </w:r>
      <w:r w:rsidRPr="00564788">
        <w:rPr>
          <w:b/>
          <w:lang w:val="ru-RU"/>
        </w:rPr>
        <w:br/>
      </w:r>
    </w:p>
    <w:p w14:paraId="70492ADA" w14:textId="5E27D967" w:rsidR="000F1D4B" w:rsidRDefault="00A63934">
      <w:pPr>
        <w:rPr>
          <w:lang w:val="ru-RU"/>
        </w:rPr>
      </w:pPr>
      <w:r w:rsidRPr="00564788">
        <w:rPr>
          <w:lang w:val="ru-RU"/>
        </w:rPr>
        <w:t>• Ц</w:t>
      </w:r>
      <w:r w:rsidRPr="00564788">
        <w:rPr>
          <w:lang w:val="ru-RU"/>
        </w:rPr>
        <w:t>елевое изображение: 1.</w:t>
      </w:r>
      <w:r>
        <w:t>jpg</w:t>
      </w:r>
      <w:r w:rsidRPr="00564788">
        <w:rPr>
          <w:lang w:val="ru-RU"/>
        </w:rPr>
        <w:t xml:space="preserve"> (картина на стене).</w:t>
      </w:r>
    </w:p>
    <w:p w14:paraId="6769935F" w14:textId="5C5F0918" w:rsidR="00564788" w:rsidRPr="00564788" w:rsidRDefault="00564788" w:rsidP="00564788">
      <w:pPr>
        <w:jc w:val="center"/>
        <w:rPr>
          <w:lang w:val="ru-RU"/>
        </w:rPr>
      </w:pPr>
      <w:r w:rsidRPr="00564788">
        <w:rPr>
          <w:lang w:val="ru-RU"/>
        </w:rPr>
        <w:drawing>
          <wp:inline distT="0" distB="0" distL="0" distR="0" wp14:anchorId="44ECC69E" wp14:editId="701FD9C1">
            <wp:extent cx="2276475" cy="2772439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2025" cy="27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230E" w14:textId="77777777" w:rsidR="00564788" w:rsidRPr="00564788" w:rsidRDefault="00564788">
      <w:pPr>
        <w:rPr>
          <w:lang w:val="ru-RU"/>
        </w:rPr>
      </w:pPr>
    </w:p>
    <w:p w14:paraId="41FDEE12" w14:textId="26327B0F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Референс: </w:t>
      </w:r>
      <w:r>
        <w:t>Giovanni</w:t>
      </w:r>
      <w:r w:rsidRPr="00564788">
        <w:rPr>
          <w:lang w:val="ru-RU"/>
        </w:rPr>
        <w:t>_</w:t>
      </w:r>
      <w:proofErr w:type="spellStart"/>
      <w:r>
        <w:t>Carnovali</w:t>
      </w:r>
      <w:proofErr w:type="spellEnd"/>
      <w:r w:rsidRPr="00564788">
        <w:rPr>
          <w:lang w:val="ru-RU"/>
        </w:rPr>
        <w:t>_</w:t>
      </w:r>
      <w:proofErr w:type="spellStart"/>
      <w:r>
        <w:t>detto</w:t>
      </w:r>
      <w:proofErr w:type="spellEnd"/>
      <w:r w:rsidRPr="00564788">
        <w:rPr>
          <w:lang w:val="ru-RU"/>
        </w:rPr>
        <w:t>_</w:t>
      </w:r>
      <w:r>
        <w:t>il</w:t>
      </w:r>
      <w:r w:rsidRPr="00564788">
        <w:rPr>
          <w:lang w:val="ru-RU"/>
        </w:rPr>
        <w:t>_</w:t>
      </w:r>
      <w:proofErr w:type="spellStart"/>
      <w:proofErr w:type="gramStart"/>
      <w:r>
        <w:t>piccio</w:t>
      </w:r>
      <w:proofErr w:type="spellEnd"/>
      <w:r w:rsidRPr="00564788">
        <w:rPr>
          <w:lang w:val="ru-RU"/>
        </w:rPr>
        <w:t>,_</w:t>
      </w:r>
      <w:proofErr w:type="gramEnd"/>
      <w:r>
        <w:t>figure</w:t>
      </w:r>
      <w:r w:rsidRPr="00564788">
        <w:rPr>
          <w:lang w:val="ru-RU"/>
        </w:rPr>
        <w:t>_</w:t>
      </w:r>
      <w:r>
        <w:t>nude</w:t>
      </w:r>
      <w:r w:rsidRPr="00564788">
        <w:rPr>
          <w:lang w:val="ru-RU"/>
        </w:rPr>
        <w:t>,_1856-68 (1).</w:t>
      </w:r>
      <w:r>
        <w:t>j</w:t>
      </w:r>
      <w:r>
        <w:t>p</w:t>
      </w:r>
      <w:r>
        <w:t>g</w:t>
      </w:r>
      <w:r w:rsidRPr="00564788">
        <w:rPr>
          <w:lang w:val="ru-RU"/>
        </w:rPr>
        <w:t xml:space="preserve"> (аналог, задающий художественный стиль</w:t>
      </w:r>
      <w:r w:rsidRPr="00564788">
        <w:rPr>
          <w:lang w:val="ru-RU"/>
        </w:rPr>
        <w:t>).</w:t>
      </w:r>
    </w:p>
    <w:p w14:paraId="33FC8226" w14:textId="3F1ADF92" w:rsidR="00564788" w:rsidRDefault="00564788" w:rsidP="00564788">
      <w:pPr>
        <w:jc w:val="center"/>
        <w:rPr>
          <w:lang w:val="ru-RU"/>
        </w:rPr>
      </w:pPr>
      <w:r w:rsidRPr="00564788">
        <w:rPr>
          <w:lang w:val="ru-RU"/>
        </w:rPr>
        <w:lastRenderedPageBreak/>
        <w:drawing>
          <wp:inline distT="0" distB="0" distL="0" distR="0" wp14:anchorId="04FFBF3B" wp14:editId="4FBDD47E">
            <wp:extent cx="2352675" cy="2895599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6429" cy="29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6FDE" w14:textId="270EEBC3" w:rsidR="00564788" w:rsidRPr="00564788" w:rsidRDefault="00564788">
      <w:pPr>
        <w:rPr>
          <w:lang w:val="ru-RU"/>
        </w:rPr>
      </w:pPr>
    </w:p>
    <w:p w14:paraId="45A31290" w14:textId="77777777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Оба изображения приводятся к единому разрешению 1024×1024 узлами </w:t>
      </w:r>
      <w:r>
        <w:t>Image</w:t>
      </w:r>
      <w:r w:rsidRPr="00564788">
        <w:rPr>
          <w:lang w:val="ru-RU"/>
        </w:rPr>
        <w:t>_</w:t>
      </w:r>
      <w:r>
        <w:t>Resize</w:t>
      </w:r>
      <w:r w:rsidRPr="00564788">
        <w:rPr>
          <w:lang w:val="ru-RU"/>
        </w:rPr>
        <w:t>_</w:t>
      </w:r>
      <w:r>
        <w:t>sum</w:t>
      </w:r>
      <w:r w:rsidRPr="00564788">
        <w:rPr>
          <w:lang w:val="ru-RU"/>
        </w:rPr>
        <w:t xml:space="preserve">. </w:t>
      </w:r>
      <w:r w:rsidRPr="00564788">
        <w:rPr>
          <w:lang w:val="ru-RU"/>
        </w:rPr>
        <w:t xml:space="preserve">Для целевого изображения дополнительно строится карта контуров </w:t>
      </w:r>
      <w:r>
        <w:t>Canny</w:t>
      </w:r>
      <w:r w:rsidRPr="00564788">
        <w:rPr>
          <w:lang w:val="ru-RU"/>
        </w:rPr>
        <w:t>, которая используется как структурная опора (</w:t>
      </w:r>
      <w:r>
        <w:t>conditioning</w:t>
      </w:r>
      <w:r w:rsidRPr="00564788">
        <w:rPr>
          <w:lang w:val="ru-RU"/>
        </w:rPr>
        <w:t xml:space="preserve"> по форме).</w:t>
      </w:r>
    </w:p>
    <w:p w14:paraId="1C0BF8FA" w14:textId="566FD7A6" w:rsidR="000F1D4B" w:rsidRPr="00564788" w:rsidRDefault="00032A5D">
      <w:pPr>
        <w:rPr>
          <w:lang w:val="ru-RU"/>
        </w:rPr>
      </w:pPr>
      <w:r>
        <w:rPr>
          <w:b/>
          <w:sz w:val="28"/>
          <w:lang w:val="ru-RU"/>
        </w:rPr>
        <w:t>3</w:t>
      </w:r>
      <w:r w:rsidR="00A63934" w:rsidRPr="00564788">
        <w:rPr>
          <w:b/>
          <w:sz w:val="28"/>
          <w:lang w:val="ru-RU"/>
        </w:rPr>
        <w:t>. Используемые модели и основные компоненты</w:t>
      </w:r>
    </w:p>
    <w:p w14:paraId="125B606C" w14:textId="1F4B8BB3" w:rsidR="000F1D4B" w:rsidRPr="00564788" w:rsidRDefault="00A63934">
      <w:pPr>
        <w:jc w:val="center"/>
        <w:rPr>
          <w:lang w:val="ru-RU"/>
        </w:rPr>
      </w:pPr>
      <w:r w:rsidRPr="00564788">
        <w:rPr>
          <w:i/>
          <w:lang w:val="ru-RU"/>
        </w:rPr>
        <w:t xml:space="preserve">Таблица 1 </w:t>
      </w:r>
      <w:r w:rsidR="00032A5D">
        <w:rPr>
          <w:i/>
          <w:lang w:val="ru-RU"/>
        </w:rPr>
        <w:t>-</w:t>
      </w:r>
      <w:r w:rsidRPr="00564788">
        <w:rPr>
          <w:i/>
          <w:lang w:val="ru-RU"/>
        </w:rPr>
        <w:t xml:space="preserve"> Модели и компоненты </w:t>
      </w:r>
      <w:r>
        <w:rPr>
          <w:i/>
        </w:rPr>
        <w:t>workflow</w:t>
      </w:r>
    </w:p>
    <w:tbl>
      <w:tblPr>
        <w:tblStyle w:val="aff0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14"/>
        <w:gridCol w:w="3855"/>
        <w:gridCol w:w="1871"/>
        <w:gridCol w:w="2381"/>
      </w:tblGrid>
      <w:tr w:rsidR="000F1D4B" w14:paraId="6CC535C0" w14:textId="77777777">
        <w:trPr>
          <w:cantSplit/>
          <w:tblHeader/>
          <w:jc w:val="center"/>
        </w:trPr>
        <w:tc>
          <w:tcPr>
            <w:tcW w:w="1814" w:type="dxa"/>
          </w:tcPr>
          <w:p w14:paraId="568EBB4B" w14:textId="77777777" w:rsidR="000F1D4B" w:rsidRDefault="00A63934">
            <w:r>
              <w:t>Компонент</w:t>
            </w:r>
          </w:p>
        </w:tc>
        <w:tc>
          <w:tcPr>
            <w:tcW w:w="3855" w:type="dxa"/>
          </w:tcPr>
          <w:p w14:paraId="3CB3FE98" w14:textId="77777777" w:rsidR="000F1D4B" w:rsidRDefault="00A63934">
            <w:r>
              <w:t>Модель/файл</w:t>
            </w:r>
          </w:p>
        </w:tc>
        <w:tc>
          <w:tcPr>
            <w:tcW w:w="1871" w:type="dxa"/>
          </w:tcPr>
          <w:p w14:paraId="603AD898" w14:textId="77777777" w:rsidR="000F1D4B" w:rsidRDefault="00A63934">
            <w:r>
              <w:t xml:space="preserve">Узел </w:t>
            </w:r>
            <w:r>
              <w:t>(ID)</w:t>
            </w:r>
          </w:p>
        </w:tc>
        <w:tc>
          <w:tcPr>
            <w:tcW w:w="2381" w:type="dxa"/>
          </w:tcPr>
          <w:p w14:paraId="4C943515" w14:textId="77777777" w:rsidR="000F1D4B" w:rsidRDefault="00A63934">
            <w:r>
              <w:t>Назначение</w:t>
            </w:r>
          </w:p>
        </w:tc>
      </w:tr>
      <w:tr w:rsidR="000F1D4B" w14:paraId="470DB4C1" w14:textId="77777777">
        <w:trPr>
          <w:cantSplit/>
          <w:jc w:val="center"/>
        </w:trPr>
        <w:tc>
          <w:tcPr>
            <w:tcW w:w="1814" w:type="dxa"/>
          </w:tcPr>
          <w:p w14:paraId="64ABFFC2" w14:textId="77777777" w:rsidR="000F1D4B" w:rsidRDefault="00A63934">
            <w:r>
              <w:t>UNet / MODEL</w:t>
            </w:r>
          </w:p>
        </w:tc>
        <w:tc>
          <w:tcPr>
            <w:tcW w:w="3855" w:type="dxa"/>
          </w:tcPr>
          <w:p w14:paraId="357F9CCE" w14:textId="77777777" w:rsidR="000F1D4B" w:rsidRDefault="00A63934">
            <w:r>
              <w:t>flux2_dev_fp8mixed.safetensors (fp8_e4m3fn_fast)</w:t>
            </w:r>
          </w:p>
        </w:tc>
        <w:tc>
          <w:tcPr>
            <w:tcW w:w="1871" w:type="dxa"/>
          </w:tcPr>
          <w:p w14:paraId="7BAF50D1" w14:textId="77777777" w:rsidR="000F1D4B" w:rsidRDefault="00A63934">
            <w:r>
              <w:t>UNETLoader (12)</w:t>
            </w:r>
          </w:p>
        </w:tc>
        <w:tc>
          <w:tcPr>
            <w:tcW w:w="2381" w:type="dxa"/>
          </w:tcPr>
          <w:p w14:paraId="0FBC54CB" w14:textId="77777777" w:rsidR="000F1D4B" w:rsidRDefault="00A63934">
            <w:r>
              <w:t>Основная диффузионная модель Flux2.</w:t>
            </w:r>
          </w:p>
        </w:tc>
      </w:tr>
      <w:tr w:rsidR="000F1D4B" w:rsidRPr="00564788" w14:paraId="2E577EC6" w14:textId="77777777">
        <w:trPr>
          <w:cantSplit/>
          <w:jc w:val="center"/>
        </w:trPr>
        <w:tc>
          <w:tcPr>
            <w:tcW w:w="1814" w:type="dxa"/>
          </w:tcPr>
          <w:p w14:paraId="73DC351D" w14:textId="77777777" w:rsidR="000F1D4B" w:rsidRDefault="00A63934">
            <w:r>
              <w:t>VAE</w:t>
            </w:r>
          </w:p>
        </w:tc>
        <w:tc>
          <w:tcPr>
            <w:tcW w:w="3855" w:type="dxa"/>
          </w:tcPr>
          <w:p w14:paraId="61EE940B" w14:textId="77777777" w:rsidR="000F1D4B" w:rsidRDefault="00A63934">
            <w:r>
              <w:t>flux2-vae.safetensors</w:t>
            </w:r>
          </w:p>
        </w:tc>
        <w:tc>
          <w:tcPr>
            <w:tcW w:w="1871" w:type="dxa"/>
          </w:tcPr>
          <w:p w14:paraId="18B2433D" w14:textId="77777777" w:rsidR="000F1D4B" w:rsidRDefault="00A63934">
            <w:r>
              <w:t>VAELoader (10)</w:t>
            </w:r>
          </w:p>
        </w:tc>
        <w:tc>
          <w:tcPr>
            <w:tcW w:w="2381" w:type="dxa"/>
          </w:tcPr>
          <w:p w14:paraId="09CA3B74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 xml:space="preserve">Кодирование изображений в </w:t>
            </w:r>
            <w:proofErr w:type="spellStart"/>
            <w:r w:rsidRPr="00564788">
              <w:rPr>
                <w:lang w:val="ru-RU"/>
              </w:rPr>
              <w:t>латент</w:t>
            </w:r>
            <w:proofErr w:type="spellEnd"/>
            <w:r w:rsidRPr="00564788">
              <w:rPr>
                <w:lang w:val="ru-RU"/>
              </w:rPr>
              <w:t xml:space="preserve"> и декодирование </w:t>
            </w:r>
            <w:proofErr w:type="spellStart"/>
            <w:r w:rsidRPr="00564788">
              <w:rPr>
                <w:lang w:val="ru-RU"/>
              </w:rPr>
              <w:t>латента</w:t>
            </w:r>
            <w:proofErr w:type="spellEnd"/>
            <w:r w:rsidRPr="00564788">
              <w:rPr>
                <w:lang w:val="ru-RU"/>
              </w:rPr>
              <w:t xml:space="preserve"> в изображение.</w:t>
            </w:r>
          </w:p>
        </w:tc>
      </w:tr>
      <w:tr w:rsidR="000F1D4B" w:rsidRPr="00564788" w14:paraId="2A47CA78" w14:textId="77777777">
        <w:trPr>
          <w:cantSplit/>
          <w:jc w:val="center"/>
        </w:trPr>
        <w:tc>
          <w:tcPr>
            <w:tcW w:w="1814" w:type="dxa"/>
          </w:tcPr>
          <w:p w14:paraId="6DA73D28" w14:textId="77777777" w:rsidR="000F1D4B" w:rsidRDefault="00A63934">
            <w:r>
              <w:t>CLIP</w:t>
            </w:r>
          </w:p>
        </w:tc>
        <w:tc>
          <w:tcPr>
            <w:tcW w:w="3855" w:type="dxa"/>
          </w:tcPr>
          <w:p w14:paraId="43E20F75" w14:textId="77777777" w:rsidR="000F1D4B" w:rsidRDefault="00A63934">
            <w:r>
              <w:t>mistral_3_small_flux2_fp8.safetensors (flux2)</w:t>
            </w:r>
          </w:p>
        </w:tc>
        <w:tc>
          <w:tcPr>
            <w:tcW w:w="1871" w:type="dxa"/>
          </w:tcPr>
          <w:p w14:paraId="5277D2F2" w14:textId="77777777" w:rsidR="000F1D4B" w:rsidRDefault="00A63934">
            <w:r>
              <w:t>CLIPLoader (38)</w:t>
            </w:r>
          </w:p>
        </w:tc>
        <w:tc>
          <w:tcPr>
            <w:tcW w:w="2381" w:type="dxa"/>
          </w:tcPr>
          <w:p w14:paraId="59E466C7" w14:textId="77777777" w:rsidR="000F1D4B" w:rsidRPr="00564788" w:rsidRDefault="00A63934">
            <w:pPr>
              <w:rPr>
                <w:lang w:val="ru-RU"/>
              </w:rPr>
            </w:pPr>
            <w:proofErr w:type="spellStart"/>
            <w:r w:rsidRPr="00564788">
              <w:rPr>
                <w:lang w:val="ru-RU"/>
              </w:rPr>
              <w:t>Текстово</w:t>
            </w:r>
            <w:proofErr w:type="spellEnd"/>
            <w:r w:rsidRPr="00564788">
              <w:rPr>
                <w:lang w:val="ru-RU"/>
              </w:rPr>
              <w:t xml:space="preserve">-визуальное представление для </w:t>
            </w:r>
            <w:proofErr w:type="spellStart"/>
            <w:r w:rsidRPr="00564788">
              <w:rPr>
                <w:lang w:val="ru-RU"/>
              </w:rPr>
              <w:t>кондишенинга</w:t>
            </w:r>
            <w:proofErr w:type="spellEnd"/>
            <w:r w:rsidRPr="00564788">
              <w:rPr>
                <w:lang w:val="ru-RU"/>
              </w:rPr>
              <w:t>.</w:t>
            </w:r>
          </w:p>
        </w:tc>
      </w:tr>
      <w:tr w:rsidR="000F1D4B" w14:paraId="7AAAF7D3" w14:textId="77777777">
        <w:trPr>
          <w:cantSplit/>
          <w:jc w:val="center"/>
        </w:trPr>
        <w:tc>
          <w:tcPr>
            <w:tcW w:w="1814" w:type="dxa"/>
          </w:tcPr>
          <w:p w14:paraId="1F2F1FD5" w14:textId="77777777" w:rsidR="000F1D4B" w:rsidRDefault="00A63934">
            <w:r>
              <w:t>Upscale</w:t>
            </w:r>
          </w:p>
        </w:tc>
        <w:tc>
          <w:tcPr>
            <w:tcW w:w="3855" w:type="dxa"/>
          </w:tcPr>
          <w:p w14:paraId="6DE4F7BB" w14:textId="77777777" w:rsidR="000F1D4B" w:rsidRDefault="00A63934">
            <w:r>
              <w:t>4x_NMKD-Siax_200k.pth</w:t>
            </w:r>
          </w:p>
        </w:tc>
        <w:tc>
          <w:tcPr>
            <w:tcW w:w="1871" w:type="dxa"/>
          </w:tcPr>
          <w:p w14:paraId="0400BA79" w14:textId="77777777" w:rsidR="000F1D4B" w:rsidRDefault="00A63934">
            <w:r>
              <w:t>UpscaleModelLoader (59)</w:t>
            </w:r>
          </w:p>
        </w:tc>
        <w:tc>
          <w:tcPr>
            <w:tcW w:w="2381" w:type="dxa"/>
          </w:tcPr>
          <w:p w14:paraId="2AFE590C" w14:textId="77777777" w:rsidR="000F1D4B" w:rsidRDefault="00A63934">
            <w:r>
              <w:t>Нейросетевой апскейл итогового изображения.</w:t>
            </w:r>
          </w:p>
        </w:tc>
      </w:tr>
    </w:tbl>
    <w:p w14:paraId="0BF24B06" w14:textId="77777777" w:rsidR="000F1D4B" w:rsidRDefault="000F1D4B"/>
    <w:p w14:paraId="6934D1E9" w14:textId="69D0FF67" w:rsidR="000F1D4B" w:rsidRDefault="00032A5D">
      <w:r>
        <w:rPr>
          <w:b/>
          <w:sz w:val="28"/>
          <w:lang w:val="ru-RU"/>
        </w:rPr>
        <w:t>4</w:t>
      </w:r>
      <w:r w:rsidR="00A63934">
        <w:rPr>
          <w:b/>
          <w:sz w:val="28"/>
        </w:rPr>
        <w:t xml:space="preserve">. Структура пайплайна (логика </w:t>
      </w:r>
      <w:r w:rsidR="00A63934">
        <w:rPr>
          <w:b/>
          <w:sz w:val="28"/>
        </w:rPr>
        <w:t>узлов)</w:t>
      </w:r>
    </w:p>
    <w:p w14:paraId="2A65C258" w14:textId="4FAA2B4B" w:rsidR="000F1D4B" w:rsidRPr="00564788" w:rsidRDefault="00032A5D">
      <w:pPr>
        <w:rPr>
          <w:lang w:val="ru-RU"/>
        </w:rPr>
      </w:pPr>
      <w:r>
        <w:rPr>
          <w:b/>
          <w:sz w:val="26"/>
          <w:lang w:val="ru-RU"/>
        </w:rPr>
        <w:t>4</w:t>
      </w:r>
      <w:r w:rsidR="00A63934" w:rsidRPr="00564788">
        <w:rPr>
          <w:b/>
          <w:sz w:val="26"/>
          <w:lang w:val="ru-RU"/>
        </w:rPr>
        <w:t>.1 Подготовка целевого изображения и выделение структуры</w:t>
      </w:r>
    </w:p>
    <w:p w14:paraId="1CDD769F" w14:textId="2443D13D" w:rsidR="000F1D4B" w:rsidRPr="00564788" w:rsidRDefault="00A63934">
      <w:pPr>
        <w:rPr>
          <w:lang w:val="ru-RU"/>
        </w:rPr>
      </w:pPr>
      <w:r w:rsidRPr="00564788">
        <w:rPr>
          <w:lang w:val="ru-RU"/>
        </w:rPr>
        <w:lastRenderedPageBreak/>
        <w:t xml:space="preserve">• </w:t>
      </w:r>
      <w:proofErr w:type="spellStart"/>
      <w:r>
        <w:t>LoadImage</w:t>
      </w:r>
      <w:proofErr w:type="spellEnd"/>
      <w:r w:rsidRPr="00564788">
        <w:rPr>
          <w:lang w:val="ru-RU"/>
        </w:rPr>
        <w:t xml:space="preserve"> (42) </w:t>
      </w:r>
      <w:r w:rsidR="00564788">
        <w:rPr>
          <w:lang w:val="ru-RU"/>
        </w:rPr>
        <w:t>-</w:t>
      </w:r>
      <w:r w:rsidRPr="00564788">
        <w:rPr>
          <w:lang w:val="ru-RU"/>
        </w:rPr>
        <w:t xml:space="preserve"> загрузка целевого изображения 1.</w:t>
      </w:r>
      <w:r>
        <w:t>jpg</w:t>
      </w:r>
      <w:r w:rsidRPr="00564788">
        <w:rPr>
          <w:lang w:val="ru-RU"/>
        </w:rPr>
        <w:t>.</w:t>
      </w:r>
    </w:p>
    <w:p w14:paraId="771C84A1" w14:textId="65C19B57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r>
        <w:t>Image</w:t>
      </w:r>
      <w:r w:rsidRPr="00564788">
        <w:rPr>
          <w:lang w:val="ru-RU"/>
        </w:rPr>
        <w:t>_</w:t>
      </w:r>
      <w:r>
        <w:t>Resize</w:t>
      </w:r>
      <w:r w:rsidRPr="00564788">
        <w:rPr>
          <w:lang w:val="ru-RU"/>
        </w:rPr>
        <w:t>_</w:t>
      </w:r>
      <w:r>
        <w:t>sum</w:t>
      </w:r>
      <w:r w:rsidRPr="00564788">
        <w:rPr>
          <w:lang w:val="ru-RU"/>
        </w:rPr>
        <w:t xml:space="preserve"> (68)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приведение к 1024×1024.</w:t>
      </w:r>
    </w:p>
    <w:p w14:paraId="1C1910A6" w14:textId="47F06B53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r>
        <w:t>Canny</w:t>
      </w:r>
      <w:r w:rsidRPr="00564788">
        <w:rPr>
          <w:lang w:val="ru-RU"/>
        </w:rPr>
        <w:t xml:space="preserve"> (55)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выделение контуров (пороги: 0.1 и 0.4) для фиксации формы.</w:t>
      </w:r>
    </w:p>
    <w:p w14:paraId="08A06309" w14:textId="01CDC30A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VAEEncode</w:t>
      </w:r>
      <w:proofErr w:type="spellEnd"/>
      <w:r w:rsidRPr="00564788">
        <w:rPr>
          <w:lang w:val="ru-RU"/>
        </w:rPr>
        <w:t xml:space="preserve"> (40)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перевод результата </w:t>
      </w:r>
      <w:r>
        <w:t>Canny</w:t>
      </w:r>
      <w:r w:rsidRPr="00564788">
        <w:rPr>
          <w:lang w:val="ru-RU"/>
        </w:rPr>
        <w:t xml:space="preserve"> в латентное пространство.</w:t>
      </w:r>
    </w:p>
    <w:p w14:paraId="0C0402A0" w14:textId="4CBFD732" w:rsidR="000F1D4B" w:rsidRPr="00564788" w:rsidRDefault="00032A5D">
      <w:pPr>
        <w:rPr>
          <w:lang w:val="ru-RU"/>
        </w:rPr>
      </w:pPr>
      <w:r>
        <w:rPr>
          <w:b/>
          <w:sz w:val="26"/>
          <w:lang w:val="ru-RU"/>
        </w:rPr>
        <w:t>4</w:t>
      </w:r>
      <w:r w:rsidR="00A63934" w:rsidRPr="00564788">
        <w:rPr>
          <w:b/>
          <w:sz w:val="26"/>
          <w:lang w:val="ru-RU"/>
        </w:rPr>
        <w:t>.2 Подготовка референса</w:t>
      </w:r>
    </w:p>
    <w:p w14:paraId="10E56A00" w14:textId="5A53B13A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LoadImage</w:t>
      </w:r>
      <w:proofErr w:type="spellEnd"/>
      <w:r w:rsidRPr="00564788">
        <w:rPr>
          <w:lang w:val="ru-RU"/>
        </w:rPr>
        <w:t xml:space="preserve"> (73)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загрузка референса.</w:t>
      </w:r>
    </w:p>
    <w:p w14:paraId="4C204C7A" w14:textId="691E3499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r>
        <w:t>Image</w:t>
      </w:r>
      <w:r w:rsidRPr="00564788">
        <w:rPr>
          <w:lang w:val="ru-RU"/>
        </w:rPr>
        <w:t>_</w:t>
      </w:r>
      <w:r>
        <w:t>Resize</w:t>
      </w:r>
      <w:r w:rsidRPr="00564788">
        <w:rPr>
          <w:lang w:val="ru-RU"/>
        </w:rPr>
        <w:t>_</w:t>
      </w:r>
      <w:r>
        <w:t>sum</w:t>
      </w:r>
      <w:r w:rsidRPr="00564788">
        <w:rPr>
          <w:lang w:val="ru-RU"/>
        </w:rPr>
        <w:t xml:space="preserve"> (77)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приведение к 1024×1024.</w:t>
      </w:r>
    </w:p>
    <w:p w14:paraId="0E22D34B" w14:textId="6BF70F68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VAEEncode</w:t>
      </w:r>
      <w:proofErr w:type="spellEnd"/>
      <w:r w:rsidRPr="00564788">
        <w:rPr>
          <w:lang w:val="ru-RU"/>
        </w:rPr>
        <w:t xml:space="preserve"> (76)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перевод референса в латентное пространство.</w:t>
      </w:r>
    </w:p>
    <w:p w14:paraId="69109818" w14:textId="421B5336" w:rsidR="000F1D4B" w:rsidRPr="00564788" w:rsidRDefault="00032A5D">
      <w:pPr>
        <w:rPr>
          <w:lang w:val="ru-RU"/>
        </w:rPr>
      </w:pPr>
      <w:r>
        <w:rPr>
          <w:b/>
          <w:sz w:val="26"/>
          <w:lang w:val="ru-RU"/>
        </w:rPr>
        <w:t>4</w:t>
      </w:r>
      <w:r w:rsidR="00A63934" w:rsidRPr="00564788">
        <w:rPr>
          <w:b/>
          <w:sz w:val="26"/>
          <w:lang w:val="ru-RU"/>
        </w:rPr>
        <w:t xml:space="preserve">.3 </w:t>
      </w:r>
      <w:r w:rsidR="00A63934" w:rsidRPr="00564788">
        <w:rPr>
          <w:b/>
          <w:sz w:val="26"/>
          <w:lang w:val="ru-RU"/>
        </w:rPr>
        <w:t>Смешивание латентных представлений</w:t>
      </w:r>
    </w:p>
    <w:p w14:paraId="3CA7C53C" w14:textId="0D0E70C0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LatentBlend</w:t>
      </w:r>
      <w:proofErr w:type="spellEnd"/>
      <w:r w:rsidRPr="00564788">
        <w:rPr>
          <w:lang w:val="ru-RU"/>
        </w:rPr>
        <w:t xml:space="preserve"> (78)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смешивание </w:t>
      </w:r>
      <w:proofErr w:type="spellStart"/>
      <w:r w:rsidRPr="00564788">
        <w:rPr>
          <w:lang w:val="ru-RU"/>
        </w:rPr>
        <w:t>латента</w:t>
      </w:r>
      <w:proofErr w:type="spellEnd"/>
      <w:r w:rsidRPr="00564788">
        <w:rPr>
          <w:lang w:val="ru-RU"/>
        </w:rPr>
        <w:t xml:space="preserve"> структуры (после </w:t>
      </w:r>
      <w:r>
        <w:t>Canny</w:t>
      </w:r>
      <w:r w:rsidRPr="00564788">
        <w:rPr>
          <w:lang w:val="ru-RU"/>
        </w:rPr>
        <w:t xml:space="preserve">) и </w:t>
      </w:r>
      <w:proofErr w:type="spellStart"/>
      <w:r w:rsidRPr="00564788">
        <w:rPr>
          <w:lang w:val="ru-RU"/>
        </w:rPr>
        <w:t>латента</w:t>
      </w:r>
      <w:proofErr w:type="spellEnd"/>
      <w:r w:rsidRPr="00564788">
        <w:rPr>
          <w:lang w:val="ru-RU"/>
        </w:rPr>
        <w:t xml:space="preserve"> референса. Коэффициент смешивания: 0.5 (50/50). Результат используется как стартовый </w:t>
      </w:r>
      <w:r>
        <w:t>latent</w:t>
      </w:r>
      <w:r w:rsidRPr="00564788">
        <w:rPr>
          <w:lang w:val="ru-RU"/>
        </w:rPr>
        <w:t>_</w:t>
      </w:r>
      <w:r>
        <w:t>image</w:t>
      </w:r>
      <w:r w:rsidRPr="00564788">
        <w:rPr>
          <w:lang w:val="ru-RU"/>
        </w:rPr>
        <w:t xml:space="preserve"> для диффузии.</w:t>
      </w:r>
    </w:p>
    <w:p w14:paraId="0B465396" w14:textId="0CCB22BC" w:rsidR="000F1D4B" w:rsidRPr="00564788" w:rsidRDefault="00032A5D">
      <w:pPr>
        <w:rPr>
          <w:lang w:val="ru-RU"/>
        </w:rPr>
      </w:pPr>
      <w:r>
        <w:rPr>
          <w:b/>
          <w:sz w:val="26"/>
          <w:lang w:val="ru-RU"/>
        </w:rPr>
        <w:t>4</w:t>
      </w:r>
      <w:r w:rsidR="00A63934" w:rsidRPr="00564788">
        <w:rPr>
          <w:b/>
          <w:sz w:val="26"/>
          <w:lang w:val="ru-RU"/>
        </w:rPr>
        <w:t xml:space="preserve">.4 Формирование </w:t>
      </w:r>
      <w:proofErr w:type="spellStart"/>
      <w:r w:rsidR="00A63934" w:rsidRPr="00564788">
        <w:rPr>
          <w:b/>
          <w:sz w:val="26"/>
          <w:lang w:val="ru-RU"/>
        </w:rPr>
        <w:t>кондишенинга</w:t>
      </w:r>
      <w:proofErr w:type="spellEnd"/>
      <w:r w:rsidR="00A63934" w:rsidRPr="00564788">
        <w:rPr>
          <w:b/>
          <w:sz w:val="26"/>
          <w:lang w:val="ru-RU"/>
        </w:rPr>
        <w:t xml:space="preserve"> (текс</w:t>
      </w:r>
      <w:r w:rsidR="00A63934" w:rsidRPr="00564788">
        <w:rPr>
          <w:b/>
          <w:sz w:val="26"/>
          <w:lang w:val="ru-RU"/>
        </w:rPr>
        <w:t>т + изображение)</w:t>
      </w:r>
    </w:p>
    <w:p w14:paraId="24014B3B" w14:textId="1B560790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TextEncodeQwenImageEdit</w:t>
      </w:r>
      <w:proofErr w:type="spellEnd"/>
      <w:r w:rsidRPr="00564788">
        <w:rPr>
          <w:lang w:val="ru-RU"/>
        </w:rPr>
        <w:t xml:space="preserve"> (52)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формирует </w:t>
      </w:r>
      <w:r>
        <w:t>CONDITIONING</w:t>
      </w:r>
      <w:r w:rsidRPr="00564788">
        <w:rPr>
          <w:lang w:val="ru-RU"/>
        </w:rPr>
        <w:t xml:space="preserve"> на основе текстового </w:t>
      </w:r>
      <w:proofErr w:type="spellStart"/>
      <w:r w:rsidRPr="00564788">
        <w:rPr>
          <w:lang w:val="ru-RU"/>
        </w:rPr>
        <w:t>промпта</w:t>
      </w:r>
      <w:proofErr w:type="spellEnd"/>
      <w:r w:rsidRPr="00564788">
        <w:rPr>
          <w:lang w:val="ru-RU"/>
        </w:rPr>
        <w:t xml:space="preserve"> и целевого изображения.</w:t>
      </w:r>
    </w:p>
    <w:p w14:paraId="60AFD094" w14:textId="41E4C9C7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FluxGuidance</w:t>
      </w:r>
      <w:proofErr w:type="spellEnd"/>
      <w:r w:rsidRPr="00564788">
        <w:rPr>
          <w:lang w:val="ru-RU"/>
        </w:rPr>
        <w:t xml:space="preserve"> (26)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задаёт силу следования </w:t>
      </w:r>
      <w:proofErr w:type="spellStart"/>
      <w:r w:rsidRPr="00564788">
        <w:rPr>
          <w:lang w:val="ru-RU"/>
        </w:rPr>
        <w:t>кондишенингу</w:t>
      </w:r>
      <w:proofErr w:type="spellEnd"/>
      <w:r w:rsidRPr="00564788">
        <w:rPr>
          <w:lang w:val="ru-RU"/>
        </w:rPr>
        <w:t xml:space="preserve"> (значение: 10).</w:t>
      </w:r>
    </w:p>
    <w:p w14:paraId="53E195CE" w14:textId="69218E0B" w:rsidR="000F1D4B" w:rsidRDefault="00A63934">
      <w:r>
        <w:t xml:space="preserve">• </w:t>
      </w:r>
      <w:proofErr w:type="spellStart"/>
      <w:r>
        <w:t>BasicGuider</w:t>
      </w:r>
      <w:proofErr w:type="spellEnd"/>
      <w:r>
        <w:t xml:space="preserve"> (22) </w:t>
      </w:r>
      <w:r w:rsidR="00032A5D" w:rsidRPr="00032A5D">
        <w:t>-</w:t>
      </w:r>
      <w:r>
        <w:t xml:space="preserve"> </w:t>
      </w:r>
      <w:proofErr w:type="spellStart"/>
      <w:r>
        <w:t>собирает</w:t>
      </w:r>
      <w:proofErr w:type="spellEnd"/>
      <w:r>
        <w:t xml:space="preserve"> GUIDER </w:t>
      </w:r>
      <w:proofErr w:type="spellStart"/>
      <w:r>
        <w:t>из</w:t>
      </w:r>
      <w:proofErr w:type="spellEnd"/>
      <w:r>
        <w:t xml:space="preserve"> MODEL (Flux2) и </w:t>
      </w:r>
      <w:r>
        <w:t>CONDITIONING.</w:t>
      </w:r>
    </w:p>
    <w:p w14:paraId="103CEA16" w14:textId="6A3403EE" w:rsidR="000F1D4B" w:rsidRDefault="00032A5D">
      <w:r>
        <w:rPr>
          <w:b/>
          <w:sz w:val="26"/>
          <w:lang w:val="ru-RU"/>
        </w:rPr>
        <w:t>4</w:t>
      </w:r>
      <w:r w:rsidR="00A63934">
        <w:rPr>
          <w:b/>
          <w:sz w:val="26"/>
        </w:rPr>
        <w:t xml:space="preserve">.5 </w:t>
      </w:r>
      <w:proofErr w:type="spellStart"/>
      <w:r w:rsidR="00A63934">
        <w:rPr>
          <w:b/>
          <w:sz w:val="26"/>
        </w:rPr>
        <w:t>Диффузионный</w:t>
      </w:r>
      <w:proofErr w:type="spellEnd"/>
      <w:r w:rsidR="00A63934">
        <w:rPr>
          <w:b/>
          <w:sz w:val="26"/>
        </w:rPr>
        <w:t xml:space="preserve"> </w:t>
      </w:r>
      <w:proofErr w:type="spellStart"/>
      <w:r w:rsidR="00A63934">
        <w:rPr>
          <w:b/>
          <w:sz w:val="26"/>
        </w:rPr>
        <w:t>сэмплинг</w:t>
      </w:r>
      <w:proofErr w:type="spellEnd"/>
    </w:p>
    <w:p w14:paraId="0BED1733" w14:textId="5A1A88A2" w:rsidR="000F1D4B" w:rsidRDefault="00A63934">
      <w:r>
        <w:t xml:space="preserve">• </w:t>
      </w:r>
      <w:proofErr w:type="spellStart"/>
      <w:r>
        <w:t>RandomNoise</w:t>
      </w:r>
      <w:proofErr w:type="spellEnd"/>
      <w:r>
        <w:t xml:space="preserve"> (25) </w:t>
      </w:r>
      <w:r w:rsidR="00032A5D" w:rsidRPr="00032A5D">
        <w:t>-</w:t>
      </w:r>
      <w:r>
        <w:t xml:space="preserve"> </w:t>
      </w:r>
      <w:proofErr w:type="spellStart"/>
      <w:r>
        <w:t>генерация</w:t>
      </w:r>
      <w:proofErr w:type="spellEnd"/>
      <w:r>
        <w:t xml:space="preserve"> </w:t>
      </w:r>
      <w:proofErr w:type="spellStart"/>
      <w:r>
        <w:t>шума</w:t>
      </w:r>
      <w:proofErr w:type="spellEnd"/>
      <w:r>
        <w:t xml:space="preserve"> (seed: 833820061069975, </w:t>
      </w:r>
      <w:proofErr w:type="spellStart"/>
      <w:r>
        <w:t>режим</w:t>
      </w:r>
      <w:proofErr w:type="spellEnd"/>
      <w:r>
        <w:t>: randomize).</w:t>
      </w:r>
    </w:p>
    <w:p w14:paraId="219FC4C3" w14:textId="6A7D4818" w:rsidR="000F1D4B" w:rsidRDefault="00A63934">
      <w:r>
        <w:t xml:space="preserve">• Flux2Scheduler (48) </w:t>
      </w:r>
      <w:r w:rsidR="00032A5D" w:rsidRPr="00032A5D">
        <w:t>-</w:t>
      </w:r>
      <w:r>
        <w:t xml:space="preserve"> </w:t>
      </w:r>
      <w:proofErr w:type="spellStart"/>
      <w:r>
        <w:t>расчёт</w:t>
      </w:r>
      <w:proofErr w:type="spellEnd"/>
      <w:r>
        <w:t xml:space="preserve"> </w:t>
      </w:r>
      <w:proofErr w:type="spellStart"/>
      <w:r>
        <w:t>сигм</w:t>
      </w:r>
      <w:proofErr w:type="spellEnd"/>
      <w:r>
        <w:t xml:space="preserve"> (steps: 30, </w:t>
      </w:r>
      <w:proofErr w:type="spellStart"/>
      <w:r>
        <w:t>базовый</w:t>
      </w:r>
      <w:proofErr w:type="spellEnd"/>
      <w:r>
        <w:t xml:space="preserve"> </w:t>
      </w:r>
      <w:proofErr w:type="spellStart"/>
      <w:r>
        <w:t>размер</w:t>
      </w:r>
      <w:proofErr w:type="spellEnd"/>
      <w:r>
        <w:t>: 1024×1024).</w:t>
      </w:r>
    </w:p>
    <w:p w14:paraId="094C4063" w14:textId="36840F7B" w:rsidR="000F1D4B" w:rsidRDefault="00A63934">
      <w:r>
        <w:t xml:space="preserve">• </w:t>
      </w:r>
      <w:proofErr w:type="spellStart"/>
      <w:r>
        <w:t>KSamplerSelect</w:t>
      </w:r>
      <w:proofErr w:type="spellEnd"/>
      <w:r>
        <w:t xml:space="preserve"> (16) </w:t>
      </w:r>
      <w:r w:rsidR="00032A5D" w:rsidRPr="00032A5D">
        <w:t>-</w:t>
      </w:r>
      <w:r>
        <w:t xml:space="preserve"> </w:t>
      </w:r>
      <w:proofErr w:type="spellStart"/>
      <w:r>
        <w:t>выбор</w:t>
      </w:r>
      <w:proofErr w:type="spellEnd"/>
      <w:r>
        <w:t xml:space="preserve"> sampler: </w:t>
      </w:r>
      <w:proofErr w:type="spellStart"/>
      <w:r>
        <w:t>ddim</w:t>
      </w:r>
      <w:proofErr w:type="spellEnd"/>
      <w:r>
        <w:t>.</w:t>
      </w:r>
    </w:p>
    <w:p w14:paraId="4D4EDDBF" w14:textId="69DA8A7E" w:rsidR="000F1D4B" w:rsidRDefault="00A63934">
      <w:r>
        <w:t xml:space="preserve">• </w:t>
      </w:r>
      <w:proofErr w:type="spellStart"/>
      <w:r>
        <w:t>SamplerCustomA</w:t>
      </w:r>
      <w:r>
        <w:t>dvanced</w:t>
      </w:r>
      <w:proofErr w:type="spellEnd"/>
      <w:r>
        <w:t xml:space="preserve"> (13) </w:t>
      </w:r>
      <w:r w:rsidR="00032A5D" w:rsidRPr="00032A5D">
        <w:t>-</w:t>
      </w:r>
      <w:r>
        <w:t xml:space="preserve"> </w:t>
      </w:r>
      <w:proofErr w:type="spellStart"/>
      <w:r>
        <w:t>основной</w:t>
      </w:r>
      <w:proofErr w:type="spellEnd"/>
      <w:r>
        <w:t xml:space="preserve"> </w:t>
      </w:r>
      <w:proofErr w:type="spellStart"/>
      <w:r>
        <w:t>проход</w:t>
      </w:r>
      <w:proofErr w:type="spellEnd"/>
      <w:r>
        <w:t xml:space="preserve"> </w:t>
      </w:r>
      <w:proofErr w:type="spellStart"/>
      <w:r>
        <w:t>диффузии</w:t>
      </w:r>
      <w:proofErr w:type="spellEnd"/>
      <w:r>
        <w:t xml:space="preserve"> с </w:t>
      </w:r>
      <w:proofErr w:type="spellStart"/>
      <w:r>
        <w:t>использованием</w:t>
      </w:r>
      <w:proofErr w:type="spellEnd"/>
      <w:r>
        <w:t xml:space="preserve"> guider, </w:t>
      </w:r>
      <w:proofErr w:type="spellStart"/>
      <w:r>
        <w:t>sigmas</w:t>
      </w:r>
      <w:proofErr w:type="spellEnd"/>
      <w:r>
        <w:t xml:space="preserve">, noise и </w:t>
      </w:r>
      <w:proofErr w:type="spellStart"/>
      <w:r>
        <w:t>стартового</w:t>
      </w:r>
      <w:proofErr w:type="spellEnd"/>
      <w:r>
        <w:t xml:space="preserve"> </w:t>
      </w:r>
      <w:proofErr w:type="spellStart"/>
      <w:r>
        <w:t>latent_image</w:t>
      </w:r>
      <w:proofErr w:type="spellEnd"/>
      <w:r>
        <w:t>.</w:t>
      </w:r>
    </w:p>
    <w:p w14:paraId="659DC2AC" w14:textId="3791114C" w:rsidR="000F1D4B" w:rsidRPr="00564788" w:rsidRDefault="00032A5D">
      <w:pPr>
        <w:rPr>
          <w:lang w:val="ru-RU"/>
        </w:rPr>
      </w:pPr>
      <w:r>
        <w:rPr>
          <w:b/>
          <w:sz w:val="26"/>
          <w:lang w:val="ru-RU"/>
        </w:rPr>
        <w:t>4</w:t>
      </w:r>
      <w:r w:rsidR="00A63934" w:rsidRPr="00564788">
        <w:rPr>
          <w:b/>
          <w:sz w:val="26"/>
          <w:lang w:val="ru-RU"/>
        </w:rPr>
        <w:t xml:space="preserve">.6 Декодирование, </w:t>
      </w:r>
      <w:proofErr w:type="spellStart"/>
      <w:r w:rsidR="00A63934" w:rsidRPr="00564788">
        <w:rPr>
          <w:b/>
          <w:sz w:val="26"/>
          <w:lang w:val="ru-RU"/>
        </w:rPr>
        <w:t>апскейл</w:t>
      </w:r>
      <w:proofErr w:type="spellEnd"/>
      <w:r w:rsidR="00A63934" w:rsidRPr="00564788">
        <w:rPr>
          <w:b/>
          <w:sz w:val="26"/>
          <w:lang w:val="ru-RU"/>
        </w:rPr>
        <w:t xml:space="preserve"> и сохранение</w:t>
      </w:r>
    </w:p>
    <w:p w14:paraId="70423BF7" w14:textId="15CEADED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VAEDecode</w:t>
      </w:r>
      <w:proofErr w:type="spellEnd"/>
      <w:r w:rsidRPr="00564788">
        <w:rPr>
          <w:lang w:val="ru-RU"/>
        </w:rPr>
        <w:t xml:space="preserve"> (8)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декодирование </w:t>
      </w:r>
      <w:r>
        <w:t>denoised</w:t>
      </w:r>
      <w:r w:rsidRPr="00564788">
        <w:rPr>
          <w:lang w:val="ru-RU"/>
        </w:rPr>
        <w:t>_</w:t>
      </w:r>
      <w:r>
        <w:t>output</w:t>
      </w:r>
      <w:r w:rsidRPr="00564788">
        <w:rPr>
          <w:lang w:val="ru-RU"/>
        </w:rPr>
        <w:t xml:space="preserve"> в изображение.</w:t>
      </w:r>
    </w:p>
    <w:p w14:paraId="380359C2" w14:textId="6E1A25B1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PreviewImage</w:t>
      </w:r>
      <w:proofErr w:type="spellEnd"/>
      <w:r w:rsidRPr="00564788">
        <w:rPr>
          <w:lang w:val="ru-RU"/>
        </w:rPr>
        <w:t xml:space="preserve"> (64)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визуальная проверка резул</w:t>
      </w:r>
      <w:r w:rsidRPr="00564788">
        <w:rPr>
          <w:lang w:val="ru-RU"/>
        </w:rPr>
        <w:t xml:space="preserve">ьтата до </w:t>
      </w:r>
      <w:proofErr w:type="spellStart"/>
      <w:r w:rsidRPr="00564788">
        <w:rPr>
          <w:lang w:val="ru-RU"/>
        </w:rPr>
        <w:t>апскейла</w:t>
      </w:r>
      <w:proofErr w:type="spellEnd"/>
      <w:r w:rsidRPr="00564788">
        <w:rPr>
          <w:lang w:val="ru-RU"/>
        </w:rPr>
        <w:t>.</w:t>
      </w:r>
    </w:p>
    <w:p w14:paraId="73973806" w14:textId="30494C45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• </w:t>
      </w:r>
      <w:proofErr w:type="spellStart"/>
      <w:r>
        <w:t>ImageUpscaleWithModel</w:t>
      </w:r>
      <w:proofErr w:type="spellEnd"/>
      <w:r w:rsidRPr="00564788">
        <w:rPr>
          <w:lang w:val="ru-RU"/>
        </w:rPr>
        <w:t xml:space="preserve"> (60)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</w:t>
      </w:r>
      <w:proofErr w:type="spellStart"/>
      <w:r w:rsidRPr="00564788">
        <w:rPr>
          <w:lang w:val="ru-RU"/>
        </w:rPr>
        <w:t>апскейл</w:t>
      </w:r>
      <w:proofErr w:type="spellEnd"/>
      <w:r w:rsidRPr="00564788">
        <w:rPr>
          <w:lang w:val="ru-RU"/>
        </w:rPr>
        <w:t xml:space="preserve"> 4× с моделью 4</w:t>
      </w:r>
      <w:r>
        <w:t>x</w:t>
      </w:r>
      <w:r w:rsidRPr="00564788">
        <w:rPr>
          <w:lang w:val="ru-RU"/>
        </w:rPr>
        <w:t>_</w:t>
      </w:r>
      <w:r>
        <w:t>NMKD</w:t>
      </w:r>
      <w:r w:rsidRPr="00564788">
        <w:rPr>
          <w:lang w:val="ru-RU"/>
        </w:rPr>
        <w:t>-</w:t>
      </w:r>
      <w:proofErr w:type="spellStart"/>
      <w:r>
        <w:t>Siax</w:t>
      </w:r>
      <w:proofErr w:type="spellEnd"/>
      <w:r w:rsidRPr="00564788">
        <w:rPr>
          <w:lang w:val="ru-RU"/>
        </w:rPr>
        <w:t>_200</w:t>
      </w:r>
      <w:r>
        <w:t>k</w:t>
      </w:r>
      <w:r w:rsidRPr="00564788">
        <w:rPr>
          <w:lang w:val="ru-RU"/>
        </w:rPr>
        <w:t>.</w:t>
      </w:r>
    </w:p>
    <w:p w14:paraId="0B4D2223" w14:textId="1A29F091" w:rsidR="000F1D4B" w:rsidRDefault="00A63934">
      <w:pPr>
        <w:rPr>
          <w:lang w:val="ru-RU"/>
        </w:rPr>
      </w:pPr>
      <w:r w:rsidRPr="00564788">
        <w:rPr>
          <w:lang w:val="ru-RU"/>
        </w:rPr>
        <w:lastRenderedPageBreak/>
        <w:t xml:space="preserve">• </w:t>
      </w:r>
      <w:proofErr w:type="spellStart"/>
      <w:r>
        <w:t>SaveImage</w:t>
      </w:r>
      <w:proofErr w:type="spellEnd"/>
      <w:r w:rsidRPr="00564788">
        <w:rPr>
          <w:lang w:val="ru-RU"/>
        </w:rPr>
        <w:t xml:space="preserve"> (9) </w:t>
      </w:r>
      <w:r w:rsidR="00032A5D">
        <w:rPr>
          <w:lang w:val="ru-RU"/>
        </w:rPr>
        <w:t>-</w:t>
      </w:r>
      <w:r w:rsidRPr="00564788">
        <w:rPr>
          <w:lang w:val="ru-RU"/>
        </w:rPr>
        <w:t xml:space="preserve"> сохранение итогового изображения (папка/префикс: "</w:t>
      </w:r>
      <w:proofErr w:type="spellStart"/>
      <w:r>
        <w:t>ComfyUI</w:t>
      </w:r>
      <w:proofErr w:type="spellEnd"/>
      <w:r w:rsidRPr="00564788">
        <w:rPr>
          <w:lang w:val="ru-RU"/>
        </w:rPr>
        <w:t>").</w:t>
      </w:r>
    </w:p>
    <w:p w14:paraId="33A4BD1A" w14:textId="3E825073" w:rsidR="00564788" w:rsidRPr="00564788" w:rsidRDefault="00564788" w:rsidP="00564788">
      <w:pPr>
        <w:jc w:val="center"/>
        <w:rPr>
          <w:lang w:val="ru-RU"/>
        </w:rPr>
      </w:pPr>
      <w:r w:rsidRPr="00564788">
        <w:rPr>
          <w:noProof/>
          <w:lang w:val="ru-RU"/>
        </w:rPr>
        <w:drawing>
          <wp:inline distT="0" distB="0" distL="0" distR="0" wp14:anchorId="359FAFCB" wp14:editId="7CE8870C">
            <wp:extent cx="4581525" cy="25200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03" cy="25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582E" w14:textId="750BD3D8" w:rsidR="000F1D4B" w:rsidRPr="00564788" w:rsidRDefault="00032A5D">
      <w:pPr>
        <w:rPr>
          <w:lang w:val="ru-RU"/>
        </w:rPr>
      </w:pPr>
      <w:r>
        <w:rPr>
          <w:b/>
          <w:sz w:val="28"/>
          <w:lang w:val="ru-RU"/>
        </w:rPr>
        <w:t>5</w:t>
      </w:r>
      <w:r w:rsidR="00A63934" w:rsidRPr="00564788">
        <w:rPr>
          <w:b/>
          <w:sz w:val="28"/>
          <w:lang w:val="ru-RU"/>
        </w:rPr>
        <w:t xml:space="preserve">. Ключевые параметры (по текущему файлу </w:t>
      </w:r>
      <w:r w:rsidR="00A63934">
        <w:rPr>
          <w:b/>
          <w:sz w:val="28"/>
        </w:rPr>
        <w:t>workflow</w:t>
      </w:r>
      <w:r w:rsidR="00A63934" w:rsidRPr="00564788">
        <w:rPr>
          <w:b/>
          <w:sz w:val="28"/>
          <w:lang w:val="ru-RU"/>
        </w:rPr>
        <w:t>)</w:t>
      </w:r>
    </w:p>
    <w:p w14:paraId="4BFAB0C8" w14:textId="25030476" w:rsidR="000F1D4B" w:rsidRDefault="00A63934">
      <w:pPr>
        <w:jc w:val="center"/>
      </w:pPr>
      <w:proofErr w:type="spellStart"/>
      <w:r>
        <w:rPr>
          <w:i/>
        </w:rPr>
        <w:t>Таблица</w:t>
      </w:r>
      <w:proofErr w:type="spellEnd"/>
      <w:r>
        <w:rPr>
          <w:i/>
        </w:rPr>
        <w:t xml:space="preserve"> 2 </w:t>
      </w:r>
      <w:r w:rsidR="00032A5D">
        <w:rPr>
          <w:i/>
          <w:lang w:val="ru-RU"/>
        </w:rPr>
        <w:t>-</w:t>
      </w:r>
      <w:r>
        <w:rPr>
          <w:i/>
        </w:rPr>
        <w:t xml:space="preserve"> </w:t>
      </w:r>
      <w:proofErr w:type="spellStart"/>
      <w:r>
        <w:rPr>
          <w:i/>
        </w:rPr>
        <w:t>Основные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параметры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генер</w:t>
      </w:r>
      <w:r>
        <w:rPr>
          <w:i/>
        </w:rPr>
        <w:t>ации</w:t>
      </w:r>
      <w:proofErr w:type="spellEnd"/>
    </w:p>
    <w:tbl>
      <w:tblPr>
        <w:tblStyle w:val="aff0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835"/>
        <w:gridCol w:w="2381"/>
        <w:gridCol w:w="4422"/>
      </w:tblGrid>
      <w:tr w:rsidR="000F1D4B" w14:paraId="59354B66" w14:textId="77777777">
        <w:trPr>
          <w:cantSplit/>
          <w:tblHeader/>
          <w:jc w:val="center"/>
        </w:trPr>
        <w:tc>
          <w:tcPr>
            <w:tcW w:w="2835" w:type="dxa"/>
          </w:tcPr>
          <w:p w14:paraId="6B5CBADA" w14:textId="77777777" w:rsidR="000F1D4B" w:rsidRDefault="00A63934">
            <w:r>
              <w:t>Параметр</w:t>
            </w:r>
          </w:p>
        </w:tc>
        <w:tc>
          <w:tcPr>
            <w:tcW w:w="2381" w:type="dxa"/>
          </w:tcPr>
          <w:p w14:paraId="5F792100" w14:textId="77777777" w:rsidR="000F1D4B" w:rsidRDefault="00A63934">
            <w:r>
              <w:t>Значение</w:t>
            </w:r>
          </w:p>
        </w:tc>
        <w:tc>
          <w:tcPr>
            <w:tcW w:w="4422" w:type="dxa"/>
          </w:tcPr>
          <w:p w14:paraId="44F3D4BE" w14:textId="77777777" w:rsidR="000F1D4B" w:rsidRDefault="00A63934">
            <w:r>
              <w:t>Комментарий</w:t>
            </w:r>
          </w:p>
        </w:tc>
      </w:tr>
      <w:tr w:rsidR="000F1D4B" w:rsidRPr="00564788" w14:paraId="76D26CBD" w14:textId="77777777">
        <w:trPr>
          <w:cantSplit/>
          <w:jc w:val="center"/>
        </w:trPr>
        <w:tc>
          <w:tcPr>
            <w:tcW w:w="2835" w:type="dxa"/>
          </w:tcPr>
          <w:p w14:paraId="6C9A61BE" w14:textId="77777777" w:rsidR="000F1D4B" w:rsidRDefault="00A63934">
            <w:r>
              <w:t>Разрешение подготовки</w:t>
            </w:r>
          </w:p>
        </w:tc>
        <w:tc>
          <w:tcPr>
            <w:tcW w:w="2381" w:type="dxa"/>
          </w:tcPr>
          <w:p w14:paraId="79A4A01E" w14:textId="77777777" w:rsidR="000F1D4B" w:rsidRDefault="00A63934">
            <w:r>
              <w:t>1024×1024</w:t>
            </w:r>
          </w:p>
        </w:tc>
        <w:tc>
          <w:tcPr>
            <w:tcW w:w="4422" w:type="dxa"/>
          </w:tcPr>
          <w:p w14:paraId="3B9FA6E5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 xml:space="preserve">Приведение обоих входов к единому размеру перед кодированием в </w:t>
            </w:r>
            <w:proofErr w:type="spellStart"/>
            <w:r w:rsidRPr="00564788">
              <w:rPr>
                <w:lang w:val="ru-RU"/>
              </w:rPr>
              <w:t>латент</w:t>
            </w:r>
            <w:proofErr w:type="spellEnd"/>
            <w:r w:rsidRPr="00564788">
              <w:rPr>
                <w:lang w:val="ru-RU"/>
              </w:rPr>
              <w:t>.</w:t>
            </w:r>
          </w:p>
        </w:tc>
      </w:tr>
      <w:tr w:rsidR="000F1D4B" w:rsidRPr="00564788" w14:paraId="535E3CF5" w14:textId="77777777">
        <w:trPr>
          <w:cantSplit/>
          <w:jc w:val="center"/>
        </w:trPr>
        <w:tc>
          <w:tcPr>
            <w:tcW w:w="2835" w:type="dxa"/>
          </w:tcPr>
          <w:p w14:paraId="01A28ECB" w14:textId="77777777" w:rsidR="000F1D4B" w:rsidRDefault="00A63934">
            <w:r>
              <w:t>Canny thresholds</w:t>
            </w:r>
          </w:p>
        </w:tc>
        <w:tc>
          <w:tcPr>
            <w:tcW w:w="2381" w:type="dxa"/>
          </w:tcPr>
          <w:p w14:paraId="544CA63C" w14:textId="77777777" w:rsidR="000F1D4B" w:rsidRDefault="00A63934">
            <w:r>
              <w:t>0.1 / 0.4</w:t>
            </w:r>
          </w:p>
        </w:tc>
        <w:tc>
          <w:tcPr>
            <w:tcW w:w="4422" w:type="dxa"/>
          </w:tcPr>
          <w:p w14:paraId="1B92373F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>Влияет на количество/жёсткость контуров.</w:t>
            </w:r>
          </w:p>
        </w:tc>
      </w:tr>
      <w:tr w:rsidR="000F1D4B" w:rsidRPr="00564788" w14:paraId="1B16A361" w14:textId="77777777">
        <w:trPr>
          <w:cantSplit/>
          <w:jc w:val="center"/>
        </w:trPr>
        <w:tc>
          <w:tcPr>
            <w:tcW w:w="2835" w:type="dxa"/>
          </w:tcPr>
          <w:p w14:paraId="6155715F" w14:textId="77777777" w:rsidR="000F1D4B" w:rsidRDefault="00A63934">
            <w:proofErr w:type="spellStart"/>
            <w:r>
              <w:t>LatentBlend</w:t>
            </w:r>
            <w:proofErr w:type="spellEnd"/>
          </w:p>
        </w:tc>
        <w:tc>
          <w:tcPr>
            <w:tcW w:w="2381" w:type="dxa"/>
          </w:tcPr>
          <w:p w14:paraId="25EB38B5" w14:textId="77777777" w:rsidR="000F1D4B" w:rsidRDefault="00A63934">
            <w:r>
              <w:t>0.5</w:t>
            </w:r>
          </w:p>
        </w:tc>
        <w:tc>
          <w:tcPr>
            <w:tcW w:w="4422" w:type="dxa"/>
          </w:tcPr>
          <w:p w14:paraId="4BEB4082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 xml:space="preserve">Баланс между </w:t>
            </w:r>
            <w:r w:rsidRPr="00564788">
              <w:rPr>
                <w:lang w:val="ru-RU"/>
              </w:rPr>
              <w:t>структурой (</w:t>
            </w:r>
            <w:r>
              <w:t>Canny</w:t>
            </w:r>
            <w:r w:rsidRPr="00564788">
              <w:rPr>
                <w:lang w:val="ru-RU"/>
              </w:rPr>
              <w:t>) и референсом.</w:t>
            </w:r>
          </w:p>
        </w:tc>
      </w:tr>
      <w:tr w:rsidR="000F1D4B" w14:paraId="085E880F" w14:textId="77777777">
        <w:trPr>
          <w:cantSplit/>
          <w:jc w:val="center"/>
        </w:trPr>
        <w:tc>
          <w:tcPr>
            <w:tcW w:w="2835" w:type="dxa"/>
          </w:tcPr>
          <w:p w14:paraId="4E868625" w14:textId="77777777" w:rsidR="000F1D4B" w:rsidRDefault="00A63934">
            <w:proofErr w:type="spellStart"/>
            <w:r>
              <w:t>FluxGuidance</w:t>
            </w:r>
            <w:proofErr w:type="spellEnd"/>
          </w:p>
        </w:tc>
        <w:tc>
          <w:tcPr>
            <w:tcW w:w="2381" w:type="dxa"/>
          </w:tcPr>
          <w:p w14:paraId="19D52557" w14:textId="77777777" w:rsidR="000F1D4B" w:rsidRDefault="00A63934">
            <w:r>
              <w:t>10</w:t>
            </w:r>
          </w:p>
        </w:tc>
        <w:tc>
          <w:tcPr>
            <w:tcW w:w="4422" w:type="dxa"/>
          </w:tcPr>
          <w:p w14:paraId="210643AA" w14:textId="77777777" w:rsidR="000F1D4B" w:rsidRDefault="00A63934">
            <w:r>
              <w:t>Сила следования кондишенингу.</w:t>
            </w:r>
          </w:p>
        </w:tc>
      </w:tr>
      <w:tr w:rsidR="000F1D4B" w14:paraId="143D4F94" w14:textId="77777777">
        <w:trPr>
          <w:cantSplit/>
          <w:jc w:val="center"/>
        </w:trPr>
        <w:tc>
          <w:tcPr>
            <w:tcW w:w="2835" w:type="dxa"/>
          </w:tcPr>
          <w:p w14:paraId="2D965CE0" w14:textId="77777777" w:rsidR="000F1D4B" w:rsidRDefault="00A63934">
            <w:r>
              <w:t>Sampler</w:t>
            </w:r>
          </w:p>
        </w:tc>
        <w:tc>
          <w:tcPr>
            <w:tcW w:w="2381" w:type="dxa"/>
          </w:tcPr>
          <w:p w14:paraId="7C75C467" w14:textId="77777777" w:rsidR="000F1D4B" w:rsidRDefault="00A63934">
            <w:r>
              <w:t>ddim</w:t>
            </w:r>
          </w:p>
        </w:tc>
        <w:tc>
          <w:tcPr>
            <w:tcW w:w="4422" w:type="dxa"/>
          </w:tcPr>
          <w:p w14:paraId="4CFCAB1D" w14:textId="77777777" w:rsidR="000F1D4B" w:rsidRDefault="00A63934">
            <w:r>
              <w:t>Выбранный метод сэмплинга.</w:t>
            </w:r>
          </w:p>
        </w:tc>
      </w:tr>
      <w:tr w:rsidR="000F1D4B" w14:paraId="0F0D2D38" w14:textId="77777777">
        <w:trPr>
          <w:cantSplit/>
          <w:jc w:val="center"/>
        </w:trPr>
        <w:tc>
          <w:tcPr>
            <w:tcW w:w="2835" w:type="dxa"/>
          </w:tcPr>
          <w:p w14:paraId="0F22A4A7" w14:textId="77777777" w:rsidR="000F1D4B" w:rsidRDefault="00A63934">
            <w:r>
              <w:t>Steps</w:t>
            </w:r>
          </w:p>
        </w:tc>
        <w:tc>
          <w:tcPr>
            <w:tcW w:w="2381" w:type="dxa"/>
          </w:tcPr>
          <w:p w14:paraId="3F1363E0" w14:textId="77777777" w:rsidR="000F1D4B" w:rsidRDefault="00A63934">
            <w:r>
              <w:t>30</w:t>
            </w:r>
          </w:p>
        </w:tc>
        <w:tc>
          <w:tcPr>
            <w:tcW w:w="4422" w:type="dxa"/>
          </w:tcPr>
          <w:p w14:paraId="65EB4D9B" w14:textId="77777777" w:rsidR="000F1D4B" w:rsidRDefault="00A63934">
            <w:r>
              <w:t>Количество шагов диффузии (sigmas).</w:t>
            </w:r>
          </w:p>
        </w:tc>
      </w:tr>
      <w:tr w:rsidR="000F1D4B" w:rsidRPr="00564788" w14:paraId="06EE66A8" w14:textId="77777777">
        <w:trPr>
          <w:cantSplit/>
          <w:jc w:val="center"/>
        </w:trPr>
        <w:tc>
          <w:tcPr>
            <w:tcW w:w="2835" w:type="dxa"/>
          </w:tcPr>
          <w:p w14:paraId="078C8521" w14:textId="77777777" w:rsidR="000F1D4B" w:rsidRDefault="00A63934">
            <w:r>
              <w:t>Seed</w:t>
            </w:r>
          </w:p>
        </w:tc>
        <w:tc>
          <w:tcPr>
            <w:tcW w:w="2381" w:type="dxa"/>
          </w:tcPr>
          <w:p w14:paraId="34DBF6EA" w14:textId="77777777" w:rsidR="000F1D4B" w:rsidRDefault="00A63934">
            <w:r>
              <w:t>833820061069975</w:t>
            </w:r>
          </w:p>
        </w:tc>
        <w:tc>
          <w:tcPr>
            <w:tcW w:w="4422" w:type="dxa"/>
          </w:tcPr>
          <w:p w14:paraId="759C4420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 xml:space="preserve">Начальное зерно шума (можно фиксировать для </w:t>
            </w:r>
            <w:r w:rsidRPr="00564788">
              <w:rPr>
                <w:lang w:val="ru-RU"/>
              </w:rPr>
              <w:t>повторяемости).</w:t>
            </w:r>
          </w:p>
        </w:tc>
      </w:tr>
      <w:tr w:rsidR="000F1D4B" w:rsidRPr="00564788" w14:paraId="532AB200" w14:textId="77777777">
        <w:trPr>
          <w:cantSplit/>
          <w:jc w:val="center"/>
        </w:trPr>
        <w:tc>
          <w:tcPr>
            <w:tcW w:w="2835" w:type="dxa"/>
          </w:tcPr>
          <w:p w14:paraId="02E4E538" w14:textId="77777777" w:rsidR="000F1D4B" w:rsidRDefault="00A63934">
            <w:r>
              <w:t>Upscale</w:t>
            </w:r>
          </w:p>
        </w:tc>
        <w:tc>
          <w:tcPr>
            <w:tcW w:w="2381" w:type="dxa"/>
          </w:tcPr>
          <w:p w14:paraId="223A52F0" w14:textId="77777777" w:rsidR="000F1D4B" w:rsidRDefault="00A63934">
            <w:r>
              <w:t>4×</w:t>
            </w:r>
          </w:p>
        </w:tc>
        <w:tc>
          <w:tcPr>
            <w:tcW w:w="4422" w:type="dxa"/>
          </w:tcPr>
          <w:p w14:paraId="328C8081" w14:textId="77777777" w:rsidR="000F1D4B" w:rsidRPr="00564788" w:rsidRDefault="00A63934">
            <w:pPr>
              <w:rPr>
                <w:lang w:val="ru-RU"/>
              </w:rPr>
            </w:pPr>
            <w:r w:rsidRPr="00564788">
              <w:rPr>
                <w:lang w:val="ru-RU"/>
              </w:rPr>
              <w:t xml:space="preserve">Увеличение итогового изображения </w:t>
            </w:r>
            <w:proofErr w:type="spellStart"/>
            <w:r w:rsidRPr="00564788">
              <w:rPr>
                <w:lang w:val="ru-RU"/>
              </w:rPr>
              <w:t>нейросетевым</w:t>
            </w:r>
            <w:proofErr w:type="spellEnd"/>
            <w:r w:rsidRPr="00564788">
              <w:rPr>
                <w:lang w:val="ru-RU"/>
              </w:rPr>
              <w:t xml:space="preserve"> </w:t>
            </w:r>
            <w:proofErr w:type="spellStart"/>
            <w:r w:rsidRPr="00564788">
              <w:rPr>
                <w:lang w:val="ru-RU"/>
              </w:rPr>
              <w:t>апскейлером</w:t>
            </w:r>
            <w:proofErr w:type="spellEnd"/>
            <w:r w:rsidRPr="00564788">
              <w:rPr>
                <w:lang w:val="ru-RU"/>
              </w:rPr>
              <w:t>.</w:t>
            </w:r>
          </w:p>
        </w:tc>
      </w:tr>
    </w:tbl>
    <w:p w14:paraId="27FB7B60" w14:textId="77777777" w:rsidR="000F1D4B" w:rsidRPr="00564788" w:rsidRDefault="000F1D4B">
      <w:pPr>
        <w:rPr>
          <w:lang w:val="ru-RU"/>
        </w:rPr>
      </w:pPr>
    </w:p>
    <w:p w14:paraId="75B8CF63" w14:textId="42948107" w:rsidR="000F1D4B" w:rsidRPr="00564788" w:rsidRDefault="00032A5D">
      <w:pPr>
        <w:rPr>
          <w:lang w:val="ru-RU"/>
        </w:rPr>
      </w:pPr>
      <w:r>
        <w:rPr>
          <w:b/>
          <w:sz w:val="28"/>
          <w:lang w:val="ru-RU"/>
        </w:rPr>
        <w:t>6</w:t>
      </w:r>
      <w:r w:rsidR="00A63934" w:rsidRPr="00564788">
        <w:rPr>
          <w:b/>
          <w:sz w:val="28"/>
          <w:lang w:val="ru-RU"/>
        </w:rPr>
        <w:t>. Выходные данные и критерии качества</w:t>
      </w:r>
    </w:p>
    <w:p w14:paraId="4DF90E09" w14:textId="77777777" w:rsidR="000F1D4B" w:rsidRPr="00564788" w:rsidRDefault="00A63934">
      <w:pPr>
        <w:rPr>
          <w:lang w:val="ru-RU"/>
        </w:rPr>
      </w:pPr>
      <w:r w:rsidRPr="00564788">
        <w:rPr>
          <w:lang w:val="ru-RU"/>
        </w:rPr>
        <w:t xml:space="preserve">Результатом выполнения </w:t>
      </w:r>
      <w:r>
        <w:t>workflow</w:t>
      </w:r>
      <w:r w:rsidRPr="00564788">
        <w:rPr>
          <w:lang w:val="ru-RU"/>
        </w:rPr>
        <w:t xml:space="preserve"> является изображение, сохранённое узлом </w:t>
      </w:r>
      <w:proofErr w:type="spellStart"/>
      <w:r>
        <w:t>SaveImage</w:t>
      </w:r>
      <w:proofErr w:type="spellEnd"/>
      <w:r w:rsidRPr="00564788">
        <w:rPr>
          <w:lang w:val="ru-RU"/>
        </w:rPr>
        <w:t xml:space="preserve"> (9), а также изображение для предпросмотра до </w:t>
      </w:r>
      <w:proofErr w:type="spellStart"/>
      <w:r w:rsidRPr="00564788">
        <w:rPr>
          <w:lang w:val="ru-RU"/>
        </w:rPr>
        <w:t>апскейла</w:t>
      </w:r>
      <w:proofErr w:type="spellEnd"/>
      <w:r w:rsidRPr="00564788">
        <w:rPr>
          <w:lang w:val="ru-RU"/>
        </w:rPr>
        <w:t>. Качество результата рекомендуется оценивать по следующим критериям:</w:t>
      </w:r>
    </w:p>
    <w:p w14:paraId="669C5FE2" w14:textId="77777777" w:rsidR="000F1D4B" w:rsidRPr="00564788" w:rsidRDefault="00A63934">
      <w:pPr>
        <w:rPr>
          <w:lang w:val="ru-RU"/>
        </w:rPr>
      </w:pPr>
      <w:r w:rsidRPr="00564788">
        <w:rPr>
          <w:lang w:val="ru-RU"/>
        </w:rPr>
        <w:t>• Сохранение композиции и пропорций исходного произведения.</w:t>
      </w:r>
    </w:p>
    <w:p w14:paraId="18176188" w14:textId="77777777" w:rsidR="000F1D4B" w:rsidRPr="00564788" w:rsidRDefault="00A63934">
      <w:pPr>
        <w:rPr>
          <w:lang w:val="ru-RU"/>
        </w:rPr>
      </w:pPr>
      <w:r w:rsidRPr="00564788">
        <w:rPr>
          <w:lang w:val="ru-RU"/>
        </w:rPr>
        <w:t>• Корректное восстановление повреждённых участков без "галлюцинаций" посторонних объектов.</w:t>
      </w:r>
    </w:p>
    <w:p w14:paraId="54055E9E" w14:textId="77777777" w:rsidR="000F1D4B" w:rsidRPr="00564788" w:rsidRDefault="00A63934">
      <w:pPr>
        <w:rPr>
          <w:lang w:val="ru-RU"/>
        </w:rPr>
      </w:pPr>
      <w:r w:rsidRPr="00564788">
        <w:rPr>
          <w:lang w:val="ru-RU"/>
        </w:rPr>
        <w:lastRenderedPageBreak/>
        <w:t xml:space="preserve">• </w:t>
      </w:r>
      <w:r w:rsidRPr="00564788">
        <w:rPr>
          <w:lang w:val="ru-RU"/>
        </w:rPr>
        <w:t>Согласованность художественного стиля (единый авторский почерк, реалистичные мазки, естественные слои краски).</w:t>
      </w:r>
    </w:p>
    <w:p w14:paraId="6D0BC6C9" w14:textId="7F91D383" w:rsidR="000F1D4B" w:rsidRDefault="00A63934">
      <w:pPr>
        <w:rPr>
          <w:lang w:val="ru-RU"/>
        </w:rPr>
      </w:pPr>
      <w:r w:rsidRPr="00564788">
        <w:rPr>
          <w:lang w:val="ru-RU"/>
        </w:rPr>
        <w:t xml:space="preserve">• Отсутствие артефактов </w:t>
      </w:r>
      <w:proofErr w:type="spellStart"/>
      <w:r w:rsidRPr="00564788">
        <w:rPr>
          <w:lang w:val="ru-RU"/>
        </w:rPr>
        <w:t>апскейла</w:t>
      </w:r>
      <w:proofErr w:type="spellEnd"/>
      <w:r w:rsidRPr="00564788">
        <w:rPr>
          <w:lang w:val="ru-RU"/>
        </w:rPr>
        <w:t xml:space="preserve"> (шум, ореолы, разрывы контуров).</w:t>
      </w:r>
    </w:p>
    <w:p w14:paraId="186C480C" w14:textId="4C5C93BF" w:rsidR="00564788" w:rsidRPr="00564788" w:rsidRDefault="00564788" w:rsidP="00032A5D">
      <w:pPr>
        <w:jc w:val="center"/>
        <w:rPr>
          <w:lang w:val="ru-RU"/>
        </w:rPr>
      </w:pPr>
      <w:r w:rsidRPr="00564788">
        <w:rPr>
          <w:lang w:val="ru-RU"/>
        </w:rPr>
        <w:drawing>
          <wp:inline distT="0" distB="0" distL="0" distR="0" wp14:anchorId="169CE9AB" wp14:editId="29F02E61">
            <wp:extent cx="5886450" cy="5923639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9011" cy="592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02BB" w14:textId="77777777" w:rsidR="000F1D4B" w:rsidRPr="00564788" w:rsidRDefault="00A63934">
      <w:pPr>
        <w:rPr>
          <w:lang w:val="ru-RU"/>
        </w:rPr>
      </w:pPr>
      <w:r w:rsidRPr="00564788">
        <w:rPr>
          <w:b/>
          <w:sz w:val="28"/>
          <w:lang w:val="ru-RU"/>
        </w:rPr>
        <w:t>8. Заключение и рекомендации по использованию</w:t>
      </w:r>
    </w:p>
    <w:p w14:paraId="6833A78F" w14:textId="3D8F051D" w:rsidR="000F1D4B" w:rsidRPr="00564788" w:rsidRDefault="00564788" w:rsidP="00564788">
      <w:pPr>
        <w:rPr>
          <w:lang w:val="ru-RU"/>
        </w:rPr>
      </w:pPr>
      <w:r w:rsidRPr="00564788">
        <w:rPr>
          <w:lang w:val="ru-RU"/>
        </w:rPr>
        <w:t xml:space="preserve">В рамках работы мне было интересно </w:t>
      </w:r>
      <w:r w:rsidRPr="00564788">
        <w:rPr>
          <w:rStyle w:val="af6"/>
          <w:b w:val="0"/>
          <w:bCs w:val="0"/>
          <w:lang w:val="ru-RU"/>
        </w:rPr>
        <w:t>выбрать и протестировать новую модель</w:t>
      </w:r>
      <w:r w:rsidRPr="00564788">
        <w:rPr>
          <w:lang w:val="ru-RU"/>
        </w:rPr>
        <w:t xml:space="preserve"> для экспериментов с задачей цифровой реставрации. </w:t>
      </w:r>
      <w:r w:rsidRPr="00564788">
        <w:rPr>
          <w:rStyle w:val="af6"/>
          <w:b w:val="0"/>
          <w:bCs w:val="0"/>
        </w:rPr>
        <w:t>Flux</w:t>
      </w:r>
      <w:r w:rsidRPr="00564788">
        <w:rPr>
          <w:rStyle w:val="af6"/>
          <w:b w:val="0"/>
          <w:bCs w:val="0"/>
          <w:lang w:val="ru-RU"/>
        </w:rPr>
        <w:t xml:space="preserve"> 2</w:t>
      </w:r>
      <w:r w:rsidRPr="00564788">
        <w:rPr>
          <w:lang w:val="ru-RU"/>
        </w:rPr>
        <w:t xml:space="preserve"> показал себя предпочтительным решением для сценариев </w:t>
      </w:r>
      <w:r w:rsidRPr="00564788">
        <w:rPr>
          <w:rStyle w:val="af6"/>
          <w:b w:val="0"/>
          <w:bCs w:val="0"/>
        </w:rPr>
        <w:t>image</w:t>
      </w:r>
      <w:r w:rsidRPr="00564788">
        <w:rPr>
          <w:rStyle w:val="af6"/>
          <w:b w:val="0"/>
          <w:bCs w:val="0"/>
          <w:lang w:val="ru-RU"/>
        </w:rPr>
        <w:t>-</w:t>
      </w:r>
      <w:r w:rsidRPr="00564788">
        <w:rPr>
          <w:rStyle w:val="af6"/>
          <w:b w:val="0"/>
          <w:bCs w:val="0"/>
        </w:rPr>
        <w:t>to</w:t>
      </w:r>
      <w:r w:rsidRPr="00564788">
        <w:rPr>
          <w:rStyle w:val="af6"/>
          <w:b w:val="0"/>
          <w:bCs w:val="0"/>
          <w:lang w:val="ru-RU"/>
        </w:rPr>
        <w:t>-</w:t>
      </w:r>
      <w:r w:rsidRPr="00564788">
        <w:rPr>
          <w:rStyle w:val="af6"/>
          <w:b w:val="0"/>
          <w:bCs w:val="0"/>
        </w:rPr>
        <w:t>image</w:t>
      </w:r>
      <w:r w:rsidRPr="00564788">
        <w:rPr>
          <w:lang w:val="ru-RU"/>
        </w:rPr>
        <w:t xml:space="preserve">, поскольку обеспечивает </w:t>
      </w:r>
      <w:r w:rsidRPr="00564788">
        <w:rPr>
          <w:rStyle w:val="af6"/>
          <w:b w:val="0"/>
          <w:bCs w:val="0"/>
          <w:lang w:val="ru-RU"/>
        </w:rPr>
        <w:t>более высокий уровень</w:t>
      </w:r>
      <w:r w:rsidRPr="00564788">
        <w:rPr>
          <w:rStyle w:val="af6"/>
          <w:lang w:val="ru-RU"/>
        </w:rPr>
        <w:t xml:space="preserve"> </w:t>
      </w:r>
      <w:r w:rsidRPr="00564788">
        <w:rPr>
          <w:rStyle w:val="af6"/>
          <w:b w:val="0"/>
          <w:bCs w:val="0"/>
          <w:lang w:val="ru-RU"/>
        </w:rPr>
        <w:t>сохранения композиционно-структурной информации оригинала</w:t>
      </w:r>
      <w:r w:rsidRPr="00564788">
        <w:rPr>
          <w:lang w:val="ru-RU"/>
        </w:rPr>
        <w:t xml:space="preserve"> при одновременной поддержке </w:t>
      </w:r>
      <w:r w:rsidRPr="00564788">
        <w:rPr>
          <w:rStyle w:val="af6"/>
          <w:b w:val="0"/>
          <w:bCs w:val="0"/>
          <w:lang w:val="ru-RU"/>
        </w:rPr>
        <w:t>управляемого реконструктивного вмешательства</w:t>
      </w:r>
      <w:r w:rsidRPr="00564788">
        <w:rPr>
          <w:lang w:val="ru-RU"/>
        </w:rPr>
        <w:t xml:space="preserve"> и </w:t>
      </w:r>
      <w:r w:rsidRPr="00564788">
        <w:rPr>
          <w:rStyle w:val="af6"/>
          <w:b w:val="0"/>
          <w:bCs w:val="0"/>
          <w:lang w:val="ru-RU"/>
        </w:rPr>
        <w:t>устойчивого стилевого соответствия</w:t>
      </w:r>
      <w:r w:rsidRPr="00564788">
        <w:rPr>
          <w:b/>
          <w:bCs/>
          <w:lang w:val="ru-RU"/>
        </w:rPr>
        <w:t xml:space="preserve"> </w:t>
      </w:r>
      <w:r w:rsidRPr="00564788">
        <w:rPr>
          <w:lang w:val="ru-RU"/>
        </w:rPr>
        <w:t xml:space="preserve">при использовании </w:t>
      </w:r>
      <w:r w:rsidRPr="00564788">
        <w:rPr>
          <w:rStyle w:val="af6"/>
          <w:b w:val="0"/>
          <w:bCs w:val="0"/>
          <w:lang w:val="ru-RU"/>
        </w:rPr>
        <w:t>референсов</w:t>
      </w:r>
      <w:r w:rsidRPr="00564788">
        <w:rPr>
          <w:b/>
          <w:bCs/>
          <w:lang w:val="ru-RU"/>
        </w:rPr>
        <w:t xml:space="preserve"> </w:t>
      </w:r>
      <w:r w:rsidRPr="00564788">
        <w:rPr>
          <w:lang w:val="ru-RU"/>
        </w:rPr>
        <w:t>и</w:t>
      </w:r>
      <w:r w:rsidRPr="00564788">
        <w:rPr>
          <w:b/>
          <w:bCs/>
          <w:lang w:val="ru-RU"/>
        </w:rPr>
        <w:t xml:space="preserve"> </w:t>
      </w:r>
      <w:r w:rsidRPr="00564788">
        <w:rPr>
          <w:rStyle w:val="af6"/>
          <w:b w:val="0"/>
          <w:bCs w:val="0"/>
          <w:lang w:val="ru-RU"/>
        </w:rPr>
        <w:t>дополнительных модальностей кондиционирования</w:t>
      </w:r>
      <w:r w:rsidRPr="00564788">
        <w:rPr>
          <w:b/>
          <w:bCs/>
          <w:lang w:val="ru-RU"/>
        </w:rPr>
        <w:t>.</w:t>
      </w:r>
    </w:p>
    <w:sectPr w:rsidR="000F1D4B" w:rsidRPr="00564788" w:rsidSect="00034616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2A5D"/>
    <w:rsid w:val="00034616"/>
    <w:rsid w:val="0006063C"/>
    <w:rsid w:val="000F1D4B"/>
    <w:rsid w:val="0015074B"/>
    <w:rsid w:val="0029639D"/>
    <w:rsid w:val="00326F90"/>
    <w:rsid w:val="00564788"/>
    <w:rsid w:val="00A63934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A387317"/>
  <w14:defaultImageDpi w14:val="300"/>
  <w15:docId w15:val="{3D64B276-E734-4D3D-B8AF-3D7672730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64788"/>
    <w:rPr>
      <w:rFonts w:ascii="Times New Roman" w:eastAsia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753</Words>
  <Characters>4297</Characters>
  <Application>Microsoft Office Word</Application>
  <DocSecurity>0</DocSecurity>
  <Lines>35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5040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User-1</cp:lastModifiedBy>
  <cp:revision>2</cp:revision>
  <dcterms:created xsi:type="dcterms:W3CDTF">2025-12-31T19:02:00Z</dcterms:created>
  <dcterms:modified xsi:type="dcterms:W3CDTF">2025-12-31T19:02:00Z</dcterms:modified>
  <cp:category/>
</cp:coreProperties>
</file>